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651" w:rsidRPr="00134CE1" w:rsidRDefault="00536651" w:rsidP="00A65900">
      <w:pPr>
        <w:jc w:val="right"/>
        <w:rPr>
          <w:sz w:val="28"/>
        </w:rPr>
      </w:pPr>
      <w:r w:rsidRPr="00134CE1">
        <w:rPr>
          <w:sz w:val="28"/>
        </w:rPr>
        <w:t>ПРОЄКТ</w:t>
      </w:r>
    </w:p>
    <w:p w:rsidR="00536651" w:rsidRPr="00134CE1" w:rsidRDefault="00536651" w:rsidP="00A65900">
      <w:pPr>
        <w:jc w:val="center"/>
        <w:rPr>
          <w:sz w:val="26"/>
        </w:rPr>
      </w:pPr>
      <w:r w:rsidRPr="00134CE1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67194997" r:id="rId5"/>
        </w:object>
      </w:r>
    </w:p>
    <w:p w:rsidR="00536651" w:rsidRPr="00134CE1" w:rsidRDefault="00536651" w:rsidP="00A65900">
      <w:pPr>
        <w:pStyle w:val="Caption"/>
        <w:spacing w:line="240" w:lineRule="exact"/>
        <w:rPr>
          <w:noProof w:val="0"/>
          <w:sz w:val="30"/>
        </w:rPr>
      </w:pPr>
      <w:r w:rsidRPr="00134CE1">
        <w:rPr>
          <w:noProof w:val="0"/>
          <w:sz w:val="30"/>
        </w:rPr>
        <w:t>УКРАЇНА</w:t>
      </w:r>
    </w:p>
    <w:p w:rsidR="00536651" w:rsidRPr="00134CE1" w:rsidRDefault="00536651" w:rsidP="00A65900">
      <w:pPr>
        <w:pStyle w:val="Heading2"/>
        <w:rPr>
          <w:i/>
        </w:rPr>
      </w:pPr>
      <w:r w:rsidRPr="00134CE1">
        <w:rPr>
          <w:i/>
        </w:rPr>
        <w:t>Пологівська районна рада</w:t>
      </w:r>
    </w:p>
    <w:p w:rsidR="00536651" w:rsidRPr="00134CE1" w:rsidRDefault="00536651" w:rsidP="00A65900">
      <w:pPr>
        <w:jc w:val="center"/>
        <w:rPr>
          <w:b/>
          <w:i/>
          <w:sz w:val="28"/>
        </w:rPr>
      </w:pPr>
      <w:r w:rsidRPr="00134CE1">
        <w:rPr>
          <w:b/>
          <w:i/>
          <w:sz w:val="28"/>
        </w:rPr>
        <w:t>Запорізької області</w:t>
      </w:r>
    </w:p>
    <w:p w:rsidR="00536651" w:rsidRPr="00134CE1" w:rsidRDefault="00536651" w:rsidP="00A65900">
      <w:pPr>
        <w:pStyle w:val="Heading1"/>
        <w:rPr>
          <w:i/>
          <w:sz w:val="28"/>
          <w:szCs w:val="28"/>
        </w:rPr>
      </w:pPr>
      <w:r w:rsidRPr="00134CE1">
        <w:rPr>
          <w:i/>
          <w:sz w:val="28"/>
          <w:szCs w:val="28"/>
        </w:rPr>
        <w:t>сьомого скликання</w:t>
      </w:r>
    </w:p>
    <w:p w:rsidR="00536651" w:rsidRPr="00134CE1" w:rsidRDefault="00536651" w:rsidP="00A65900">
      <w:pPr>
        <w:jc w:val="center"/>
        <w:rPr>
          <w:b/>
          <w:i/>
          <w:sz w:val="28"/>
        </w:rPr>
      </w:pPr>
      <w:r w:rsidRPr="00134CE1">
        <w:rPr>
          <w:b/>
          <w:i/>
          <w:sz w:val="28"/>
        </w:rPr>
        <w:t>п’ятдесят четверта позачергова сесія</w:t>
      </w:r>
    </w:p>
    <w:p w:rsidR="00536651" w:rsidRPr="00134CE1" w:rsidRDefault="00536651" w:rsidP="00A65900">
      <w:pPr>
        <w:jc w:val="both"/>
      </w:pPr>
    </w:p>
    <w:p w:rsidR="00536651" w:rsidRPr="00134CE1" w:rsidRDefault="00536651" w:rsidP="00A65900">
      <w:pPr>
        <w:jc w:val="center"/>
        <w:outlineLvl w:val="0"/>
        <w:rPr>
          <w:b/>
          <w:bCs/>
          <w:i/>
          <w:sz w:val="28"/>
          <w:szCs w:val="28"/>
        </w:rPr>
      </w:pPr>
      <w:r w:rsidRPr="00134CE1">
        <w:rPr>
          <w:b/>
          <w:bCs/>
          <w:i/>
          <w:sz w:val="28"/>
          <w:szCs w:val="28"/>
        </w:rPr>
        <w:t>Р і ш е н н я</w:t>
      </w:r>
    </w:p>
    <w:p w:rsidR="00536651" w:rsidRPr="00134CE1" w:rsidRDefault="00536651" w:rsidP="00A65900">
      <w:pPr>
        <w:jc w:val="center"/>
        <w:outlineLvl w:val="0"/>
        <w:rPr>
          <w:b/>
          <w:bCs/>
          <w:i/>
          <w:sz w:val="28"/>
          <w:szCs w:val="28"/>
        </w:rPr>
      </w:pPr>
    </w:p>
    <w:p w:rsidR="00536651" w:rsidRPr="00134CE1" w:rsidRDefault="00536651" w:rsidP="00A65900">
      <w:pPr>
        <w:jc w:val="both"/>
        <w:rPr>
          <w:sz w:val="28"/>
          <w:szCs w:val="28"/>
        </w:rPr>
      </w:pPr>
      <w:r w:rsidRPr="00134CE1">
        <w:rPr>
          <w:sz w:val="28"/>
          <w:szCs w:val="28"/>
        </w:rPr>
        <w:t>________________                                                                                         № _</w:t>
      </w:r>
    </w:p>
    <w:p w:rsidR="00536651" w:rsidRPr="00134CE1" w:rsidRDefault="00536651" w:rsidP="00A65900">
      <w:pPr>
        <w:jc w:val="both"/>
      </w:pPr>
    </w:p>
    <w:p w:rsidR="00536651" w:rsidRPr="00134CE1" w:rsidRDefault="00536651" w:rsidP="00A65900">
      <w:pPr>
        <w:jc w:val="both"/>
      </w:pPr>
    </w:p>
    <w:p w:rsidR="00536651" w:rsidRPr="00134CE1" w:rsidRDefault="00536651" w:rsidP="00A65900">
      <w:pPr>
        <w:spacing w:line="240" w:lineRule="exact"/>
        <w:jc w:val="both"/>
        <w:rPr>
          <w:color w:val="000000"/>
          <w:sz w:val="28"/>
          <w:szCs w:val="28"/>
        </w:rPr>
      </w:pPr>
      <w:r w:rsidRPr="00134CE1">
        <w:rPr>
          <w:color w:val="000000"/>
          <w:sz w:val="28"/>
          <w:szCs w:val="28"/>
        </w:rPr>
        <w:t>Про внесення змін до фінансового плану комунального некомерційного  підприємства «Пологівська багатопрофільна лікарня інтенсивного лікування» Пологівської районної ради Запорізької області на 2020 рік (зі змінами)</w:t>
      </w:r>
    </w:p>
    <w:p w:rsidR="00536651" w:rsidRPr="00134CE1" w:rsidRDefault="00536651" w:rsidP="00A65900">
      <w:pPr>
        <w:jc w:val="both"/>
      </w:pPr>
    </w:p>
    <w:p w:rsidR="00536651" w:rsidRPr="00134CE1" w:rsidRDefault="00536651" w:rsidP="00A65900">
      <w:pPr>
        <w:jc w:val="both"/>
      </w:pPr>
    </w:p>
    <w:p w:rsidR="00536651" w:rsidRPr="00134CE1" w:rsidRDefault="00536651" w:rsidP="00A65900">
      <w:pPr>
        <w:jc w:val="both"/>
        <w:rPr>
          <w:color w:val="000000"/>
          <w:sz w:val="28"/>
          <w:szCs w:val="28"/>
        </w:rPr>
      </w:pPr>
    </w:p>
    <w:p w:rsidR="00536651" w:rsidRPr="00134CE1" w:rsidRDefault="00536651" w:rsidP="00A65900">
      <w:pPr>
        <w:ind w:firstLine="708"/>
        <w:jc w:val="both"/>
        <w:rPr>
          <w:sz w:val="28"/>
          <w:szCs w:val="28"/>
        </w:rPr>
      </w:pPr>
      <w:r w:rsidRPr="00134CE1">
        <w:rPr>
          <w:sz w:val="28"/>
          <w:szCs w:val="28"/>
        </w:rPr>
        <w:t>Відповідно до Закону України «Про місцеве самоврядування в Україні»,</w:t>
      </w:r>
      <w:r w:rsidRPr="00134CE1">
        <w:rPr>
          <w:color w:val="000000"/>
          <w:sz w:val="28"/>
          <w:szCs w:val="28"/>
          <w:shd w:val="clear" w:color="auto" w:fill="FFFFFF"/>
        </w:rPr>
        <w:t xml:space="preserve">  наказу Міністерства економічного розвитку та торгівлі України від 02.03.2015 року № 205 «</w:t>
      </w:r>
      <w:r w:rsidRPr="00134CE1">
        <w:rPr>
          <w:sz w:val="28"/>
          <w:szCs w:val="28"/>
        </w:rPr>
        <w:t xml:space="preserve">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Пологівської районної ради від  20.12.2019 року №7 , «Про затвердження  Порядку складання, затвердження та контролю виконання фінансового плану комунального некомерційного підприємства  «Пологівська БЛІЛ»  Пологівської районної ради Запорізької області», </w:t>
      </w:r>
      <w:r w:rsidRPr="00134CE1">
        <w:rPr>
          <w:color w:val="000000"/>
          <w:sz w:val="28"/>
          <w:szCs w:val="28"/>
          <w:shd w:val="clear" w:color="auto" w:fill="FFFFFF"/>
        </w:rPr>
        <w:t>Пологівська районна рада Запорізької області</w:t>
      </w:r>
      <w:r w:rsidRPr="00134CE1">
        <w:rPr>
          <w:sz w:val="28"/>
          <w:szCs w:val="28"/>
        </w:rPr>
        <w:t xml:space="preserve"> вирішила: </w:t>
      </w:r>
    </w:p>
    <w:p w:rsidR="00536651" w:rsidRPr="00134CE1" w:rsidRDefault="00536651" w:rsidP="00A65900">
      <w:pPr>
        <w:ind w:left="57" w:firstLine="708"/>
        <w:jc w:val="both"/>
        <w:rPr>
          <w:sz w:val="28"/>
          <w:szCs w:val="28"/>
        </w:rPr>
      </w:pPr>
      <w:r w:rsidRPr="00134CE1">
        <w:rPr>
          <w:sz w:val="28"/>
          <w:szCs w:val="28"/>
        </w:rPr>
        <w:t xml:space="preserve">1. Внести зміни до фінансового плану комунального некомерційного підприємства «Пологівська багатопрофільна лікарня інтенсивного лікування» Пологівської районної ради Запорізької області, що затверджений рішенням Пологівської районної ради від 20.12.2019 року № 8 «Про затвердження фінансового плану комунального некомерційного підприємства «Пологівська БЛІЛ» Пологівської районної ради Запорізької області на 2020 рік» (додається). </w:t>
      </w:r>
    </w:p>
    <w:p w:rsidR="00536651" w:rsidRPr="00134CE1" w:rsidRDefault="00536651" w:rsidP="00A65900">
      <w:pPr>
        <w:pStyle w:val="BodyText"/>
        <w:ind w:left="57"/>
        <w:jc w:val="both"/>
        <w:rPr>
          <w:bCs/>
          <w:color w:val="000000"/>
          <w:kern w:val="2"/>
          <w:sz w:val="28"/>
          <w:szCs w:val="28"/>
        </w:rPr>
      </w:pPr>
      <w:r w:rsidRPr="00134CE1">
        <w:rPr>
          <w:sz w:val="28"/>
          <w:szCs w:val="28"/>
        </w:rPr>
        <w:tab/>
      </w:r>
      <w:r w:rsidRPr="00134CE1">
        <w:rPr>
          <w:bCs/>
          <w:color w:val="000000"/>
          <w:kern w:val="2"/>
          <w:sz w:val="28"/>
          <w:szCs w:val="28"/>
        </w:rPr>
        <w:t>2.</w:t>
      </w:r>
      <w:r w:rsidRPr="00134CE1">
        <w:rPr>
          <w:b/>
          <w:bCs/>
          <w:color w:val="000000"/>
          <w:kern w:val="2"/>
          <w:sz w:val="28"/>
          <w:szCs w:val="28"/>
        </w:rPr>
        <w:t xml:space="preserve"> </w:t>
      </w:r>
      <w:r w:rsidRPr="00134CE1">
        <w:rPr>
          <w:bCs/>
          <w:color w:val="000000"/>
          <w:kern w:val="2"/>
          <w:sz w:val="28"/>
          <w:szCs w:val="28"/>
        </w:rPr>
        <w:t>Головному лікарю  КНП «Пологівська БЛІЛ»  інформувати районну раду про виконання фінансового плану підприємства.</w:t>
      </w:r>
    </w:p>
    <w:p w:rsidR="00536651" w:rsidRPr="00134CE1" w:rsidRDefault="00536651" w:rsidP="00A65900">
      <w:pPr>
        <w:ind w:firstLine="708"/>
        <w:jc w:val="both"/>
        <w:rPr>
          <w:color w:val="000000"/>
          <w:sz w:val="28"/>
          <w:szCs w:val="28"/>
        </w:rPr>
      </w:pPr>
      <w:r w:rsidRPr="00134CE1">
        <w:rPr>
          <w:bCs/>
          <w:color w:val="000000"/>
          <w:kern w:val="2"/>
          <w:sz w:val="28"/>
          <w:szCs w:val="28"/>
        </w:rPr>
        <w:t>3.</w:t>
      </w:r>
      <w:r w:rsidRPr="00134CE1">
        <w:rPr>
          <w:b/>
          <w:bCs/>
          <w:color w:val="000000"/>
          <w:kern w:val="2"/>
          <w:sz w:val="28"/>
          <w:szCs w:val="28"/>
        </w:rPr>
        <w:t xml:space="preserve"> </w:t>
      </w:r>
      <w:r w:rsidRPr="00134CE1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536651" w:rsidRPr="00134CE1" w:rsidRDefault="00536651" w:rsidP="00A65900">
      <w:pPr>
        <w:jc w:val="both"/>
        <w:rPr>
          <w:color w:val="000000"/>
          <w:sz w:val="28"/>
          <w:szCs w:val="28"/>
        </w:rPr>
      </w:pPr>
    </w:p>
    <w:p w:rsidR="00536651" w:rsidRPr="00134CE1" w:rsidRDefault="00536651" w:rsidP="00A65900">
      <w:pPr>
        <w:jc w:val="both"/>
        <w:rPr>
          <w:color w:val="000000"/>
          <w:sz w:val="28"/>
          <w:szCs w:val="28"/>
        </w:rPr>
      </w:pPr>
    </w:p>
    <w:p w:rsidR="00536651" w:rsidRPr="00134CE1" w:rsidRDefault="00536651" w:rsidP="00A65900">
      <w:pPr>
        <w:jc w:val="both"/>
        <w:rPr>
          <w:sz w:val="28"/>
          <w:szCs w:val="28"/>
        </w:rPr>
      </w:pPr>
      <w:r w:rsidRPr="00134CE1">
        <w:rPr>
          <w:sz w:val="28"/>
          <w:szCs w:val="28"/>
        </w:rPr>
        <w:t>Голова ради</w:t>
      </w:r>
      <w:r w:rsidRPr="00134CE1">
        <w:rPr>
          <w:sz w:val="28"/>
          <w:szCs w:val="28"/>
        </w:rPr>
        <w:tab/>
      </w:r>
      <w:r w:rsidRPr="00134CE1">
        <w:rPr>
          <w:sz w:val="28"/>
          <w:szCs w:val="28"/>
        </w:rPr>
        <w:tab/>
      </w:r>
      <w:r w:rsidRPr="00134CE1">
        <w:rPr>
          <w:sz w:val="28"/>
          <w:szCs w:val="28"/>
        </w:rPr>
        <w:tab/>
      </w:r>
      <w:r w:rsidRPr="00134CE1">
        <w:rPr>
          <w:sz w:val="28"/>
          <w:szCs w:val="28"/>
        </w:rPr>
        <w:tab/>
      </w:r>
      <w:r w:rsidRPr="00134CE1">
        <w:rPr>
          <w:sz w:val="28"/>
          <w:szCs w:val="28"/>
        </w:rPr>
        <w:tab/>
      </w:r>
      <w:r w:rsidRPr="00134CE1">
        <w:rPr>
          <w:sz w:val="28"/>
          <w:szCs w:val="28"/>
        </w:rPr>
        <w:tab/>
      </w:r>
      <w:r w:rsidRPr="00134CE1">
        <w:rPr>
          <w:sz w:val="28"/>
          <w:szCs w:val="28"/>
        </w:rPr>
        <w:tab/>
      </w:r>
      <w:r w:rsidRPr="00134CE1">
        <w:rPr>
          <w:sz w:val="28"/>
          <w:szCs w:val="28"/>
        </w:rPr>
        <w:tab/>
        <w:t xml:space="preserve">       О.П. Покутній</w:t>
      </w:r>
    </w:p>
    <w:p w:rsidR="00536651" w:rsidRPr="00134CE1" w:rsidRDefault="00536651" w:rsidP="00A65900">
      <w:pPr>
        <w:jc w:val="both"/>
      </w:pPr>
    </w:p>
    <w:p w:rsidR="00536651" w:rsidRPr="00134CE1" w:rsidRDefault="00536651" w:rsidP="00A65900">
      <w:pPr>
        <w:spacing w:line="240" w:lineRule="exact"/>
        <w:jc w:val="both"/>
        <w:rPr>
          <w:sz w:val="22"/>
          <w:szCs w:val="22"/>
        </w:rPr>
      </w:pPr>
      <w:r w:rsidRPr="00134CE1">
        <w:rPr>
          <w:sz w:val="22"/>
          <w:szCs w:val="22"/>
        </w:rPr>
        <w:t xml:space="preserve">Проєкт рішення підготовлений </w:t>
      </w:r>
    </w:p>
    <w:p w:rsidR="00536651" w:rsidRPr="00134CE1" w:rsidRDefault="00536651" w:rsidP="00A65900">
      <w:pPr>
        <w:spacing w:line="240" w:lineRule="exact"/>
        <w:jc w:val="both"/>
        <w:rPr>
          <w:sz w:val="22"/>
          <w:szCs w:val="22"/>
        </w:rPr>
      </w:pPr>
      <w:r w:rsidRPr="00134CE1">
        <w:rPr>
          <w:sz w:val="22"/>
          <w:szCs w:val="22"/>
        </w:rPr>
        <w:t>відділом організаційної роботи</w:t>
      </w:r>
    </w:p>
    <w:p w:rsidR="00536651" w:rsidRPr="00134CE1" w:rsidRDefault="00536651" w:rsidP="00A65900">
      <w:pPr>
        <w:spacing w:line="240" w:lineRule="exact"/>
        <w:jc w:val="both"/>
        <w:rPr>
          <w:sz w:val="22"/>
          <w:szCs w:val="22"/>
        </w:rPr>
      </w:pPr>
      <w:r w:rsidRPr="00134CE1">
        <w:rPr>
          <w:sz w:val="22"/>
          <w:szCs w:val="22"/>
        </w:rPr>
        <w:t>виконавчого апарату районної ради</w:t>
      </w:r>
    </w:p>
    <w:p w:rsidR="00536651" w:rsidRPr="00134CE1" w:rsidRDefault="00536651" w:rsidP="00A65900">
      <w:pPr>
        <w:spacing w:line="240" w:lineRule="exact"/>
        <w:jc w:val="both"/>
        <w:rPr>
          <w:sz w:val="22"/>
          <w:szCs w:val="22"/>
        </w:rPr>
      </w:pPr>
      <w:r w:rsidRPr="00134CE1">
        <w:rPr>
          <w:sz w:val="22"/>
          <w:szCs w:val="22"/>
        </w:rPr>
        <w:t xml:space="preserve">  </w:t>
      </w:r>
    </w:p>
    <w:p w:rsidR="00536651" w:rsidRPr="00134CE1" w:rsidRDefault="00536651" w:rsidP="00A65900">
      <w:pPr>
        <w:spacing w:line="240" w:lineRule="exact"/>
        <w:jc w:val="both"/>
        <w:rPr>
          <w:sz w:val="22"/>
          <w:szCs w:val="22"/>
        </w:rPr>
      </w:pPr>
      <w:r w:rsidRPr="00134CE1">
        <w:rPr>
          <w:sz w:val="22"/>
          <w:szCs w:val="22"/>
        </w:rPr>
        <w:t xml:space="preserve">Головний спеціаліст                                                                                                В.В.Кошель </w:t>
      </w:r>
    </w:p>
    <w:p w:rsidR="00536651" w:rsidRPr="00134CE1" w:rsidRDefault="00536651" w:rsidP="00A65900">
      <w:pPr>
        <w:spacing w:line="240" w:lineRule="exact"/>
        <w:jc w:val="both"/>
        <w:rPr>
          <w:sz w:val="22"/>
          <w:szCs w:val="22"/>
        </w:rPr>
      </w:pPr>
      <w:r w:rsidRPr="00134CE1">
        <w:rPr>
          <w:sz w:val="22"/>
          <w:szCs w:val="22"/>
        </w:rPr>
        <w:t>Аркуш погодження додається</w:t>
      </w:r>
    </w:p>
    <w:p w:rsidR="00536651" w:rsidRPr="00134CE1" w:rsidRDefault="00536651" w:rsidP="00A65900">
      <w:pPr>
        <w:spacing w:line="240" w:lineRule="exact"/>
        <w:jc w:val="both"/>
        <w:rPr>
          <w:sz w:val="22"/>
          <w:szCs w:val="22"/>
        </w:rPr>
      </w:pPr>
    </w:p>
    <w:p w:rsidR="00536651" w:rsidRPr="00134CE1" w:rsidRDefault="00536651" w:rsidP="00A65900">
      <w:pPr>
        <w:spacing w:line="240" w:lineRule="exact"/>
        <w:jc w:val="both"/>
        <w:rPr>
          <w:sz w:val="22"/>
          <w:szCs w:val="22"/>
        </w:rPr>
      </w:pPr>
    </w:p>
    <w:p w:rsidR="00536651" w:rsidRPr="00134CE1" w:rsidRDefault="00536651" w:rsidP="00314FBD">
      <w:pPr>
        <w:jc w:val="center"/>
        <w:outlineLvl w:val="1"/>
        <w:rPr>
          <w:b/>
          <w:color w:val="1A1A1A"/>
          <w:sz w:val="28"/>
          <w:szCs w:val="28"/>
        </w:rPr>
      </w:pPr>
    </w:p>
    <w:p w:rsidR="00536651" w:rsidRPr="00134CE1" w:rsidRDefault="00536651" w:rsidP="00314FBD">
      <w:pPr>
        <w:jc w:val="center"/>
        <w:outlineLvl w:val="1"/>
        <w:rPr>
          <w:b/>
          <w:color w:val="1A1A1A"/>
          <w:sz w:val="28"/>
          <w:szCs w:val="28"/>
        </w:rPr>
      </w:pPr>
      <w:r w:rsidRPr="00134CE1">
        <w:rPr>
          <w:b/>
          <w:color w:val="1A1A1A"/>
          <w:sz w:val="28"/>
          <w:szCs w:val="28"/>
        </w:rPr>
        <w:t>Пояснювальна записка</w:t>
      </w:r>
    </w:p>
    <w:p w:rsidR="00536651" w:rsidRPr="00134CE1" w:rsidRDefault="00536651" w:rsidP="00314FBD">
      <w:pPr>
        <w:jc w:val="center"/>
        <w:outlineLvl w:val="1"/>
        <w:rPr>
          <w:b/>
          <w:color w:val="1A1A1A"/>
          <w:sz w:val="28"/>
          <w:szCs w:val="28"/>
        </w:rPr>
      </w:pPr>
      <w:r w:rsidRPr="00134CE1">
        <w:rPr>
          <w:b/>
          <w:color w:val="1A1A1A"/>
          <w:sz w:val="28"/>
          <w:szCs w:val="28"/>
        </w:rPr>
        <w:t xml:space="preserve">до проєкту рішення районної ради </w:t>
      </w:r>
    </w:p>
    <w:p w:rsidR="00536651" w:rsidRPr="00134CE1" w:rsidRDefault="00536651" w:rsidP="00314FBD">
      <w:pPr>
        <w:jc w:val="center"/>
        <w:outlineLvl w:val="1"/>
        <w:rPr>
          <w:b/>
          <w:color w:val="1A1A1A"/>
          <w:sz w:val="28"/>
          <w:szCs w:val="28"/>
        </w:rPr>
      </w:pPr>
    </w:p>
    <w:p w:rsidR="00536651" w:rsidRPr="00134CE1" w:rsidRDefault="00536651" w:rsidP="00314FBD">
      <w:pPr>
        <w:spacing w:line="240" w:lineRule="exact"/>
        <w:jc w:val="center"/>
        <w:rPr>
          <w:color w:val="000000"/>
          <w:sz w:val="28"/>
          <w:szCs w:val="28"/>
        </w:rPr>
      </w:pPr>
      <w:r w:rsidRPr="00134CE1">
        <w:rPr>
          <w:b/>
          <w:color w:val="1A1A1A"/>
          <w:sz w:val="28"/>
          <w:szCs w:val="28"/>
        </w:rPr>
        <w:t>«</w:t>
      </w:r>
      <w:r w:rsidRPr="00134CE1">
        <w:rPr>
          <w:color w:val="000000"/>
          <w:sz w:val="28"/>
          <w:szCs w:val="28"/>
        </w:rPr>
        <w:t>Про внесення змін до фінансового плану комунального некомерційного  підприємства «Пологівська багатопрофільна лікарня інтенсивного лікування» Пологівської районної ради Запорізької області на 2020 рік (зі змінами)»</w:t>
      </w:r>
    </w:p>
    <w:p w:rsidR="00536651" w:rsidRPr="00134CE1" w:rsidRDefault="00536651" w:rsidP="00314FBD">
      <w:pPr>
        <w:jc w:val="both"/>
        <w:outlineLvl w:val="1"/>
        <w:rPr>
          <w:b/>
          <w:color w:val="1A1A1A"/>
          <w:sz w:val="28"/>
          <w:szCs w:val="28"/>
        </w:rPr>
      </w:pPr>
    </w:p>
    <w:p w:rsidR="00536651" w:rsidRPr="00134CE1" w:rsidRDefault="00536651" w:rsidP="00314FBD">
      <w:pPr>
        <w:ind w:right="-143"/>
        <w:outlineLvl w:val="1"/>
        <w:rPr>
          <w:sz w:val="28"/>
          <w:szCs w:val="28"/>
        </w:rPr>
      </w:pPr>
      <w:r w:rsidRPr="00134CE1">
        <w:rPr>
          <w:color w:val="FF0000"/>
          <w:sz w:val="28"/>
          <w:szCs w:val="28"/>
        </w:rPr>
        <w:t xml:space="preserve">           </w:t>
      </w:r>
      <w:r w:rsidRPr="00134CE1">
        <w:rPr>
          <w:sz w:val="28"/>
          <w:szCs w:val="28"/>
        </w:rPr>
        <w:t>Проєктом рішення</w:t>
      </w:r>
      <w:r w:rsidRPr="00134CE1">
        <w:rPr>
          <w:color w:val="FF0000"/>
          <w:sz w:val="28"/>
          <w:szCs w:val="28"/>
        </w:rPr>
        <w:t xml:space="preserve"> </w:t>
      </w:r>
      <w:r w:rsidRPr="00134CE1">
        <w:rPr>
          <w:sz w:val="28"/>
          <w:szCs w:val="28"/>
        </w:rPr>
        <w:t xml:space="preserve"> пропонується внести зміни до фінансового плану КНП «Пологівська БЛІЛ» у листопаді місяці 2020 року, а саме:</w:t>
      </w:r>
    </w:p>
    <w:p w:rsidR="00536651" w:rsidRPr="00134CE1" w:rsidRDefault="00536651" w:rsidP="00314FBD">
      <w:pPr>
        <w:jc w:val="both"/>
        <w:rPr>
          <w:sz w:val="28"/>
          <w:szCs w:val="28"/>
        </w:rPr>
      </w:pPr>
      <w:r w:rsidRPr="00134CE1">
        <w:rPr>
          <w:sz w:val="28"/>
          <w:szCs w:val="28"/>
        </w:rPr>
        <w:t>- зменшити асигнування  по «Програмі і централізованим заходам профілактики ВІЛ інфекції/ СНІДу допомоги населенню» у І кварталі 2020 року  по медикаментам и перев’язувальним матеріалам у сумі 5,,0  тис. грн.;</w:t>
      </w:r>
    </w:p>
    <w:p w:rsidR="00536651" w:rsidRPr="00134CE1" w:rsidRDefault="00536651" w:rsidP="00314FBD">
      <w:pPr>
        <w:jc w:val="both"/>
        <w:rPr>
          <w:sz w:val="28"/>
          <w:szCs w:val="28"/>
        </w:rPr>
      </w:pPr>
      <w:r w:rsidRPr="00134CE1">
        <w:rPr>
          <w:sz w:val="28"/>
          <w:szCs w:val="28"/>
        </w:rPr>
        <w:t>- збільшити асигнування по «Програмі і централізованим заходам профілактики ВІЛ інфекції/ СНІДу допомоги населенню» у І кварталі 2020 року   у сумі 5,0 тис. грн. предмети, матеріали,обладнання та інвентар;</w:t>
      </w:r>
    </w:p>
    <w:p w:rsidR="00536651" w:rsidRPr="00134CE1" w:rsidRDefault="00536651" w:rsidP="00314FBD">
      <w:pPr>
        <w:jc w:val="both"/>
        <w:rPr>
          <w:bCs/>
          <w:iCs/>
          <w:sz w:val="28"/>
          <w:szCs w:val="28"/>
        </w:rPr>
      </w:pPr>
      <w:r w:rsidRPr="00134CE1">
        <w:rPr>
          <w:color w:val="FF0000"/>
          <w:sz w:val="28"/>
          <w:szCs w:val="28"/>
        </w:rPr>
        <w:t xml:space="preserve"> </w:t>
      </w:r>
      <w:r w:rsidRPr="00134CE1">
        <w:rPr>
          <w:sz w:val="28"/>
          <w:szCs w:val="28"/>
        </w:rPr>
        <w:t xml:space="preserve">- зменшити асигнування  у ІV кварталі 2020 року по </w:t>
      </w:r>
      <w:r w:rsidRPr="00134CE1">
        <w:rPr>
          <w:bCs/>
          <w:iCs/>
          <w:sz w:val="28"/>
          <w:szCs w:val="28"/>
        </w:rPr>
        <w:t>Районної програми забеспечення діяльності напрямків  охорони здоров'я у Пологівському районі  на 2015 - 2020 рр. утримання закладу, всього   80,7 тис.  грн., у т.ч.: оплата послуг (крім комунальних) – 80,7 тис. грн.;</w:t>
      </w:r>
    </w:p>
    <w:p w:rsidR="00536651" w:rsidRPr="00134CE1" w:rsidRDefault="00536651" w:rsidP="00314FBD">
      <w:pPr>
        <w:jc w:val="both"/>
        <w:rPr>
          <w:bCs/>
          <w:iCs/>
          <w:sz w:val="28"/>
          <w:szCs w:val="28"/>
        </w:rPr>
      </w:pPr>
      <w:r w:rsidRPr="00134CE1">
        <w:rPr>
          <w:sz w:val="28"/>
          <w:szCs w:val="28"/>
        </w:rPr>
        <w:t xml:space="preserve">- </w:t>
      </w:r>
      <w:r w:rsidRPr="00134CE1">
        <w:rPr>
          <w:bCs/>
          <w:iCs/>
          <w:sz w:val="28"/>
          <w:szCs w:val="28"/>
        </w:rPr>
        <w:t xml:space="preserve">збільшити асигнування </w:t>
      </w:r>
      <w:r w:rsidRPr="00134CE1">
        <w:rPr>
          <w:sz w:val="28"/>
          <w:szCs w:val="28"/>
        </w:rPr>
        <w:t xml:space="preserve">у ІV кварталі 2020 року по </w:t>
      </w:r>
      <w:r w:rsidRPr="00134CE1">
        <w:rPr>
          <w:bCs/>
          <w:iCs/>
          <w:sz w:val="28"/>
          <w:szCs w:val="28"/>
        </w:rPr>
        <w:t>Районої програми забеспечення діяльності напрямків  охорони здоров'я у Пологівському районі  на 2015 - 2020 рр. утримання закладу, всього  80,7 тис. грн., у т.ч.: медикаменти та перев’язувальні матеріали у сумі 80,7 тис. грн.;</w:t>
      </w:r>
    </w:p>
    <w:p w:rsidR="00536651" w:rsidRPr="00134CE1" w:rsidRDefault="00536651" w:rsidP="00314FBD">
      <w:pPr>
        <w:jc w:val="both"/>
        <w:rPr>
          <w:bCs/>
          <w:iCs/>
          <w:sz w:val="28"/>
          <w:szCs w:val="28"/>
        </w:rPr>
      </w:pPr>
      <w:r w:rsidRPr="00134CE1">
        <w:rPr>
          <w:sz w:val="28"/>
          <w:szCs w:val="28"/>
        </w:rPr>
        <w:t xml:space="preserve">- зменшити асигнування  у І кварталі 2020 року по </w:t>
      </w:r>
      <w:r w:rsidRPr="00134CE1">
        <w:rPr>
          <w:bCs/>
          <w:iCs/>
          <w:sz w:val="28"/>
          <w:szCs w:val="28"/>
        </w:rPr>
        <w:t>Районної програми забеспечення діяльності напрямків  охорони здоров'я у Пологівському районі  на 2015 - 2020 рр. утримання закладу, всього   10,0 тис.  грн., у т.ч.: видатки на відрядження -10,0 тис. грн.;</w:t>
      </w:r>
    </w:p>
    <w:p w:rsidR="00536651" w:rsidRPr="00134CE1" w:rsidRDefault="00536651" w:rsidP="00314FBD">
      <w:pPr>
        <w:jc w:val="both"/>
        <w:rPr>
          <w:bCs/>
          <w:iCs/>
          <w:sz w:val="28"/>
          <w:szCs w:val="28"/>
        </w:rPr>
      </w:pPr>
      <w:r w:rsidRPr="00134CE1">
        <w:rPr>
          <w:sz w:val="28"/>
          <w:szCs w:val="28"/>
        </w:rPr>
        <w:t xml:space="preserve">- </w:t>
      </w:r>
      <w:r w:rsidRPr="00134CE1">
        <w:rPr>
          <w:bCs/>
          <w:iCs/>
          <w:sz w:val="28"/>
          <w:szCs w:val="28"/>
        </w:rPr>
        <w:t xml:space="preserve">збільшити асигнування </w:t>
      </w:r>
      <w:r w:rsidRPr="00134CE1">
        <w:rPr>
          <w:sz w:val="28"/>
          <w:szCs w:val="28"/>
        </w:rPr>
        <w:t xml:space="preserve">у І кварталі 2020 року по </w:t>
      </w:r>
      <w:r w:rsidRPr="00134CE1">
        <w:rPr>
          <w:bCs/>
          <w:iCs/>
          <w:sz w:val="28"/>
          <w:szCs w:val="28"/>
        </w:rPr>
        <w:t xml:space="preserve">Районої програми забеспечення діяльності напрямків  охорони здоров'я у Пологівському районі  на 2015 - 2020 рр. утримання закладу, всього  10,0 тис. грн., у т.ч.: предмети, матеріали, обладнання та інвентар  у сумі 10,0 тис. грн.;  </w:t>
      </w:r>
    </w:p>
    <w:p w:rsidR="00536651" w:rsidRPr="00134CE1" w:rsidRDefault="00536651" w:rsidP="00314FBD">
      <w:pPr>
        <w:ind w:right="-143"/>
        <w:jc w:val="both"/>
        <w:outlineLvl w:val="1"/>
        <w:rPr>
          <w:bCs/>
          <w:iCs/>
          <w:sz w:val="28"/>
          <w:szCs w:val="28"/>
        </w:rPr>
      </w:pPr>
      <w:r w:rsidRPr="00134CE1">
        <w:rPr>
          <w:sz w:val="28"/>
          <w:szCs w:val="28"/>
        </w:rPr>
        <w:t xml:space="preserve">- зменшити асигнування  по </w:t>
      </w:r>
      <w:r w:rsidRPr="00134CE1">
        <w:rPr>
          <w:bCs/>
          <w:iCs/>
          <w:sz w:val="28"/>
          <w:szCs w:val="28"/>
        </w:rPr>
        <w:t>Районної програми забеспечення діяльності напрямків  охорони здоров'я у Пологівському районі  на 2015 - 2020 рр. утримання закладу по 07 фонду по капітальним видаткам у І кварталі 2020 року у сумі 40,0 тис. грн., у т.ч.: Реконструкція  та реставрація інших об’єктів (проведення робіт по геодезії  та геології)у сумі 40,0 тис. грн.;</w:t>
      </w:r>
    </w:p>
    <w:p w:rsidR="00536651" w:rsidRPr="00134CE1" w:rsidRDefault="00536651" w:rsidP="00314FBD">
      <w:pPr>
        <w:ind w:right="-143"/>
        <w:jc w:val="both"/>
        <w:outlineLvl w:val="1"/>
        <w:rPr>
          <w:bCs/>
          <w:iCs/>
          <w:sz w:val="28"/>
          <w:szCs w:val="28"/>
        </w:rPr>
      </w:pPr>
      <w:r w:rsidRPr="00134CE1">
        <w:rPr>
          <w:bCs/>
          <w:iCs/>
          <w:sz w:val="28"/>
          <w:szCs w:val="28"/>
        </w:rPr>
        <w:t xml:space="preserve">- збільшити асигнування </w:t>
      </w:r>
      <w:r w:rsidRPr="00134CE1">
        <w:rPr>
          <w:sz w:val="28"/>
          <w:szCs w:val="28"/>
        </w:rPr>
        <w:t xml:space="preserve">по </w:t>
      </w:r>
      <w:r w:rsidRPr="00134CE1">
        <w:rPr>
          <w:bCs/>
          <w:iCs/>
          <w:sz w:val="28"/>
          <w:szCs w:val="28"/>
        </w:rPr>
        <w:t>Районної програми забеспечення діяльності напрямків  охорони здоров'я у Пологівському районі  на 2015 - 2020 рр. утримання закладу по 07 фонду по капітальним видаткам у І кварталі 2020 року у сумі 40,0 тис. грн., у т.ч.:придбання обладнання довгострокового користування  у сумі 40,0 тис. грн.</w:t>
      </w:r>
    </w:p>
    <w:p w:rsidR="00536651" w:rsidRPr="00134CE1" w:rsidRDefault="00536651" w:rsidP="00314FBD">
      <w:pPr>
        <w:jc w:val="both"/>
        <w:rPr>
          <w:bCs/>
          <w:iCs/>
          <w:sz w:val="28"/>
          <w:szCs w:val="28"/>
        </w:rPr>
      </w:pPr>
      <w:r w:rsidRPr="00134CE1">
        <w:rPr>
          <w:sz w:val="28"/>
          <w:szCs w:val="28"/>
        </w:rPr>
        <w:t xml:space="preserve">- зменшити асигнування  у І кварталі 2020 року по </w:t>
      </w:r>
      <w:r w:rsidRPr="00134CE1">
        <w:rPr>
          <w:bCs/>
          <w:iCs/>
          <w:sz w:val="28"/>
          <w:szCs w:val="28"/>
        </w:rPr>
        <w:t>Районної програми забеспечення діяльності напрямків  охорони здоров'я у Пологівському районі  на 2015 - 2020 рр. (профілактика внутрішньо – лікарняних інфекцій; профілактика інфекційних захворювань, програма наркоманія) у т.ч.: медикаменти та перев’язувальні матеріали ) у сумі , всього   5,6 тис. грн.;</w:t>
      </w:r>
    </w:p>
    <w:p w:rsidR="00536651" w:rsidRDefault="00536651" w:rsidP="00314FBD">
      <w:pPr>
        <w:jc w:val="both"/>
        <w:rPr>
          <w:bCs/>
          <w:iCs/>
          <w:sz w:val="28"/>
          <w:szCs w:val="28"/>
        </w:rPr>
      </w:pPr>
      <w:r w:rsidRPr="00134CE1">
        <w:rPr>
          <w:bCs/>
          <w:iCs/>
          <w:sz w:val="28"/>
          <w:szCs w:val="28"/>
        </w:rPr>
        <w:t>-  зменшити асигнування  по Районної програмі "Репродуктивне здоров"я нації" на 2016- 2020 роки у Пологівському районі, у сумі 3,2 тис. грн. у т.ч.: медикаменти та перев’язувальні матеріали у сумі 3,2 тис. грн.;</w:t>
      </w:r>
    </w:p>
    <w:p w:rsidR="00536651" w:rsidRDefault="00536651" w:rsidP="00314FBD">
      <w:pPr>
        <w:jc w:val="both"/>
        <w:rPr>
          <w:bCs/>
          <w:iCs/>
          <w:sz w:val="28"/>
          <w:szCs w:val="28"/>
        </w:rPr>
      </w:pPr>
    </w:p>
    <w:p w:rsidR="00536651" w:rsidRDefault="00536651" w:rsidP="00314FBD">
      <w:pPr>
        <w:jc w:val="both"/>
        <w:rPr>
          <w:bCs/>
          <w:iCs/>
          <w:sz w:val="28"/>
          <w:szCs w:val="28"/>
        </w:rPr>
      </w:pPr>
      <w:bookmarkStart w:id="0" w:name="_GoBack"/>
      <w:bookmarkEnd w:id="0"/>
    </w:p>
    <w:p w:rsidR="00536651" w:rsidRPr="00134CE1" w:rsidRDefault="00536651" w:rsidP="00314FBD">
      <w:pPr>
        <w:jc w:val="both"/>
        <w:rPr>
          <w:bCs/>
          <w:iCs/>
          <w:sz w:val="28"/>
          <w:szCs w:val="28"/>
        </w:rPr>
      </w:pPr>
    </w:p>
    <w:p w:rsidR="00536651" w:rsidRPr="00134CE1" w:rsidRDefault="00536651" w:rsidP="00314FBD">
      <w:pPr>
        <w:jc w:val="both"/>
        <w:rPr>
          <w:bCs/>
          <w:iCs/>
          <w:sz w:val="28"/>
          <w:szCs w:val="28"/>
        </w:rPr>
      </w:pPr>
      <w:r w:rsidRPr="00134CE1">
        <w:rPr>
          <w:bCs/>
          <w:iCs/>
          <w:sz w:val="28"/>
          <w:szCs w:val="28"/>
        </w:rPr>
        <w:t xml:space="preserve">- зменшити асигнування  по Районної програмі </w:t>
      </w:r>
      <w:r w:rsidRPr="00134CE1">
        <w:rPr>
          <w:b/>
          <w:bCs/>
          <w:iCs/>
          <w:sz w:val="28"/>
          <w:szCs w:val="28"/>
        </w:rPr>
        <w:t xml:space="preserve"> </w:t>
      </w:r>
      <w:r w:rsidRPr="00134CE1">
        <w:rPr>
          <w:bCs/>
          <w:iCs/>
          <w:sz w:val="28"/>
          <w:szCs w:val="28"/>
        </w:rPr>
        <w:t>"Призовна дільниця" на 2020-2022 роки,  у І кварталі 2020 року  у сумі 15,5 тис. грн. у т.ч.: медикаменти та перев’язувальні матеріали у сумі 15,5 тис. грн.;</w:t>
      </w:r>
    </w:p>
    <w:p w:rsidR="00536651" w:rsidRPr="00134CE1" w:rsidRDefault="00536651" w:rsidP="00314FBD">
      <w:pPr>
        <w:jc w:val="both"/>
        <w:rPr>
          <w:bCs/>
          <w:iCs/>
          <w:sz w:val="28"/>
          <w:szCs w:val="28"/>
        </w:rPr>
      </w:pPr>
      <w:r w:rsidRPr="00134CE1">
        <w:rPr>
          <w:bCs/>
          <w:iCs/>
          <w:sz w:val="28"/>
          <w:szCs w:val="28"/>
        </w:rPr>
        <w:t>- зменшити асигнування  по Комплексної районої програмі "Діти. Сім"я. Перспектива" у Пологівському районі на  2018 - 2020 роки,  у сумі 49,7 тис. грн. у т.ч.: медикаменти та перев’язувальні матеріали у сумі 44,7 тис. грн.; продукти харчування у сумі 5,0 тис. грн.;</w:t>
      </w:r>
    </w:p>
    <w:p w:rsidR="00536651" w:rsidRPr="00134CE1" w:rsidRDefault="00536651" w:rsidP="00314FBD">
      <w:pPr>
        <w:jc w:val="both"/>
        <w:rPr>
          <w:bCs/>
          <w:iCs/>
          <w:sz w:val="28"/>
          <w:szCs w:val="28"/>
        </w:rPr>
      </w:pPr>
      <w:r w:rsidRPr="00134CE1">
        <w:rPr>
          <w:bCs/>
          <w:iCs/>
          <w:sz w:val="28"/>
          <w:szCs w:val="28"/>
        </w:rPr>
        <w:t>- збільшити асигнування</w:t>
      </w:r>
      <w:r w:rsidRPr="00134CE1">
        <w:rPr>
          <w:bCs/>
          <w:iCs/>
          <w:color w:val="FF0000"/>
          <w:sz w:val="28"/>
          <w:szCs w:val="28"/>
        </w:rPr>
        <w:t xml:space="preserve"> </w:t>
      </w:r>
      <w:r w:rsidRPr="00134CE1">
        <w:rPr>
          <w:sz w:val="28"/>
          <w:szCs w:val="28"/>
        </w:rPr>
        <w:t xml:space="preserve">у І кварталі 2020 року по </w:t>
      </w:r>
      <w:r w:rsidRPr="00134CE1">
        <w:rPr>
          <w:bCs/>
          <w:iCs/>
          <w:sz w:val="28"/>
          <w:szCs w:val="28"/>
        </w:rPr>
        <w:t>Районної програми забеспечення діяльності напрямків  охорони здоров'я у Пологівському районі  на 2015 - 2020 рр.( утримання закладу) у т.ч.: медикаменти та перев’язувальні матеріали ) у сумі , всього   74,0 тис. грн.;</w:t>
      </w:r>
    </w:p>
    <w:p w:rsidR="00536651" w:rsidRPr="00134CE1" w:rsidRDefault="00536651" w:rsidP="00314FBD">
      <w:pPr>
        <w:jc w:val="both"/>
        <w:rPr>
          <w:bCs/>
          <w:iCs/>
          <w:sz w:val="28"/>
          <w:szCs w:val="28"/>
        </w:rPr>
      </w:pPr>
      <w:r w:rsidRPr="00134CE1">
        <w:rPr>
          <w:sz w:val="28"/>
          <w:szCs w:val="28"/>
        </w:rPr>
        <w:t xml:space="preserve">- зменшити асигнування  у І кварталі 2020 року по </w:t>
      </w:r>
      <w:r w:rsidRPr="00134CE1">
        <w:rPr>
          <w:bCs/>
          <w:iCs/>
          <w:sz w:val="28"/>
          <w:szCs w:val="28"/>
        </w:rPr>
        <w:t>Районної програми забеспечення діяльності напрямків  охорони здоров'я у Пологівському районі  на 2015 - 2020 рр.( утримання закладу) у т.ч.: медикаменти та перев’язувальні матеріали ) у сумі , всього   20,6 тис. грн.;</w:t>
      </w:r>
    </w:p>
    <w:p w:rsidR="00536651" w:rsidRPr="00134CE1" w:rsidRDefault="00536651" w:rsidP="00314FBD">
      <w:pPr>
        <w:ind w:right="-143"/>
        <w:jc w:val="both"/>
        <w:outlineLvl w:val="1"/>
        <w:rPr>
          <w:bCs/>
          <w:iCs/>
          <w:sz w:val="28"/>
          <w:szCs w:val="28"/>
        </w:rPr>
      </w:pPr>
      <w:r w:rsidRPr="00134CE1">
        <w:rPr>
          <w:bCs/>
          <w:iCs/>
          <w:sz w:val="28"/>
          <w:szCs w:val="28"/>
        </w:rPr>
        <w:t xml:space="preserve">- збільшити асигнування </w:t>
      </w:r>
      <w:r w:rsidRPr="00134CE1">
        <w:rPr>
          <w:sz w:val="28"/>
          <w:szCs w:val="28"/>
        </w:rPr>
        <w:t xml:space="preserve">по </w:t>
      </w:r>
      <w:r w:rsidRPr="00134CE1">
        <w:rPr>
          <w:bCs/>
          <w:iCs/>
          <w:sz w:val="28"/>
          <w:szCs w:val="28"/>
        </w:rPr>
        <w:t>Районної програми забеспечення діяльності напрямків  охорони здоров'я у Пологівському районі  на 2015 - 2020 рр. утримання закладу по 07 фонду по капітальним видаткам у І кварталі 2020 року у сумі 20,6, тис. грн., у т.ч.:придбання обладнання довгострокового користування  у сумі 20,6 тис. грн.</w:t>
      </w:r>
    </w:p>
    <w:p w:rsidR="00536651" w:rsidRPr="00134CE1" w:rsidRDefault="00536651" w:rsidP="00314FBD">
      <w:pPr>
        <w:jc w:val="both"/>
        <w:rPr>
          <w:bCs/>
          <w:iCs/>
          <w:sz w:val="28"/>
          <w:szCs w:val="28"/>
        </w:rPr>
      </w:pPr>
      <w:r w:rsidRPr="00134CE1">
        <w:rPr>
          <w:sz w:val="28"/>
          <w:szCs w:val="28"/>
        </w:rPr>
        <w:t xml:space="preserve">- </w:t>
      </w:r>
      <w:r w:rsidRPr="00134CE1">
        <w:rPr>
          <w:bCs/>
          <w:iCs/>
          <w:sz w:val="28"/>
          <w:szCs w:val="28"/>
        </w:rPr>
        <w:t xml:space="preserve">збільшити асигнування по іншім надходженням (доходи) у </w:t>
      </w:r>
      <w:r w:rsidRPr="00134CE1">
        <w:rPr>
          <w:sz w:val="28"/>
          <w:szCs w:val="28"/>
        </w:rPr>
        <w:t>ІV</w:t>
      </w:r>
      <w:r w:rsidRPr="00134CE1">
        <w:rPr>
          <w:bCs/>
          <w:iCs/>
          <w:sz w:val="28"/>
          <w:szCs w:val="28"/>
        </w:rPr>
        <w:t xml:space="preserve"> кварталі 2020 року  у сумі 88,4 тис. грн., у т.ч.: надходження за оренду приміщень – 8,7 тис. грн.; від надання платних послуг у сумі 79,7 тис. грн.;</w:t>
      </w:r>
    </w:p>
    <w:p w:rsidR="00536651" w:rsidRPr="00134CE1" w:rsidRDefault="00536651" w:rsidP="00314FBD">
      <w:pPr>
        <w:spacing w:line="276" w:lineRule="auto"/>
        <w:jc w:val="both"/>
        <w:rPr>
          <w:bCs/>
          <w:i/>
          <w:iCs/>
          <w:sz w:val="28"/>
          <w:szCs w:val="28"/>
        </w:rPr>
      </w:pPr>
    </w:p>
    <w:p w:rsidR="00536651" w:rsidRPr="00134CE1" w:rsidRDefault="00536651" w:rsidP="00314FBD">
      <w:pPr>
        <w:spacing w:line="276" w:lineRule="auto"/>
        <w:jc w:val="both"/>
        <w:rPr>
          <w:bCs/>
          <w:i/>
          <w:iCs/>
          <w:sz w:val="28"/>
          <w:szCs w:val="28"/>
        </w:rPr>
      </w:pPr>
    </w:p>
    <w:p w:rsidR="00536651" w:rsidRPr="00134CE1" w:rsidRDefault="00536651" w:rsidP="00314FBD">
      <w:pPr>
        <w:jc w:val="both"/>
        <w:rPr>
          <w:bCs/>
          <w:iCs/>
          <w:sz w:val="28"/>
          <w:szCs w:val="28"/>
        </w:rPr>
      </w:pPr>
      <w:r w:rsidRPr="00134CE1">
        <w:rPr>
          <w:bCs/>
          <w:iCs/>
          <w:sz w:val="28"/>
          <w:szCs w:val="28"/>
        </w:rPr>
        <w:t xml:space="preserve">головний спеціаліст відділу </w:t>
      </w:r>
    </w:p>
    <w:p w:rsidR="00536651" w:rsidRPr="00134CE1" w:rsidRDefault="00536651" w:rsidP="00314FBD">
      <w:pPr>
        <w:jc w:val="both"/>
        <w:rPr>
          <w:bCs/>
          <w:iCs/>
          <w:sz w:val="28"/>
          <w:szCs w:val="28"/>
        </w:rPr>
      </w:pPr>
      <w:r w:rsidRPr="00134CE1">
        <w:rPr>
          <w:bCs/>
          <w:iCs/>
          <w:sz w:val="28"/>
          <w:szCs w:val="28"/>
        </w:rPr>
        <w:t xml:space="preserve">організаційної роботи </w:t>
      </w:r>
    </w:p>
    <w:p w:rsidR="00536651" w:rsidRPr="00134CE1" w:rsidRDefault="00536651" w:rsidP="00314FBD">
      <w:pPr>
        <w:jc w:val="both"/>
        <w:rPr>
          <w:bCs/>
          <w:iCs/>
          <w:sz w:val="28"/>
          <w:szCs w:val="28"/>
        </w:rPr>
      </w:pPr>
      <w:r w:rsidRPr="00134CE1">
        <w:rPr>
          <w:bCs/>
          <w:iCs/>
          <w:sz w:val="28"/>
          <w:szCs w:val="28"/>
        </w:rPr>
        <w:t>виконавчого апарату                                                                        В.В. Кошель</w:t>
      </w:r>
    </w:p>
    <w:p w:rsidR="00536651" w:rsidRPr="00134CE1" w:rsidRDefault="00536651" w:rsidP="00A65900">
      <w:pPr>
        <w:spacing w:line="240" w:lineRule="exact"/>
        <w:jc w:val="both"/>
        <w:rPr>
          <w:sz w:val="22"/>
          <w:szCs w:val="22"/>
        </w:rPr>
      </w:pPr>
    </w:p>
    <w:p w:rsidR="00536651" w:rsidRPr="00134CE1" w:rsidRDefault="00536651" w:rsidP="00A65900">
      <w:pPr>
        <w:jc w:val="both"/>
      </w:pPr>
    </w:p>
    <w:sectPr w:rsidR="00536651" w:rsidRPr="00134CE1" w:rsidSect="00A65900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900"/>
    <w:rsid w:val="00067F56"/>
    <w:rsid w:val="00130D97"/>
    <w:rsid w:val="00134CE1"/>
    <w:rsid w:val="001C7144"/>
    <w:rsid w:val="001E2DC9"/>
    <w:rsid w:val="003066E2"/>
    <w:rsid w:val="00314FBD"/>
    <w:rsid w:val="00362A39"/>
    <w:rsid w:val="004D1BA7"/>
    <w:rsid w:val="00536651"/>
    <w:rsid w:val="007B61C5"/>
    <w:rsid w:val="00816A66"/>
    <w:rsid w:val="00887968"/>
    <w:rsid w:val="008D14F5"/>
    <w:rsid w:val="00A65900"/>
    <w:rsid w:val="00AF3D43"/>
    <w:rsid w:val="00BF0DAF"/>
    <w:rsid w:val="00D33157"/>
    <w:rsid w:val="00E06822"/>
    <w:rsid w:val="00E11217"/>
    <w:rsid w:val="00EF5380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900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65900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65900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65900"/>
    <w:rPr>
      <w:rFonts w:ascii="Times New Roman CYR" w:hAnsi="Times New Roman CYR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65900"/>
    <w:rPr>
      <w:rFonts w:ascii="Times New Roman CYR" w:hAnsi="Times New Roman CYR" w:cs="Times New Roman"/>
      <w:b/>
      <w:sz w:val="20"/>
      <w:szCs w:val="20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A65900"/>
    <w:pPr>
      <w:jc w:val="center"/>
    </w:pPr>
    <w:rPr>
      <w:b/>
      <w:i/>
      <w:noProof/>
      <w:sz w:val="32"/>
      <w:szCs w:val="20"/>
    </w:rPr>
  </w:style>
  <w:style w:type="paragraph" w:styleId="BodyText">
    <w:name w:val="Body Text"/>
    <w:basedOn w:val="Normal"/>
    <w:link w:val="BodyTextChar"/>
    <w:uiPriority w:val="99"/>
    <w:rsid w:val="00A65900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65900"/>
    <w:rPr>
      <w:rFonts w:ascii="Times New Roman" w:hAnsi="Times New Roman" w:cs="Times New Roman"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F53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538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3</Pages>
  <Words>4447</Words>
  <Characters>2536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2020-11-17T13:01:00Z</cp:lastPrinted>
  <dcterms:created xsi:type="dcterms:W3CDTF">2020-11-16T08:16:00Z</dcterms:created>
  <dcterms:modified xsi:type="dcterms:W3CDTF">2020-11-18T06:57:00Z</dcterms:modified>
</cp:coreProperties>
</file>